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45" w:rsidRDefault="00833A45" w:rsidP="00694D47">
      <w:pPr>
        <w:rPr>
          <w:i/>
          <w:color w:val="0000FF"/>
          <w:sz w:val="28"/>
          <w:szCs w:val="28"/>
        </w:rPr>
      </w:pPr>
    </w:p>
    <w:p w:rsidR="00A8567F" w:rsidRDefault="00EE23FF" w:rsidP="00833A45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    </w:t>
      </w:r>
      <w:r>
        <w:rPr>
          <w:i/>
          <w:noProof/>
          <w:color w:val="0000FF"/>
          <w:sz w:val="28"/>
          <w:szCs w:val="28"/>
        </w:rPr>
        <w:drawing>
          <wp:inline distT="0" distB="0" distL="0" distR="0">
            <wp:extent cx="5196840" cy="3139440"/>
            <wp:effectExtent l="19050" t="0" r="3810" b="0"/>
            <wp:docPr id="3" name="Image 2" descr="C:\Users\Claudie\Desktop\femme-robe-rouge-accroupie-dans-champ-de-fleurs-soleil-couchan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e\Desktop\femme-robe-rouge-accroupie-dans-champ-de-fleurs-soleil-couchant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A45">
        <w:rPr>
          <w:i/>
          <w:color w:val="0000FF"/>
          <w:sz w:val="28"/>
          <w:szCs w:val="28"/>
        </w:rPr>
        <w:t xml:space="preserve">  </w:t>
      </w:r>
    </w:p>
    <w:p w:rsidR="00833A45" w:rsidRPr="00A8567F" w:rsidRDefault="00833A45" w:rsidP="00A8567F">
      <w:pPr>
        <w:rPr>
          <w:b/>
          <w:i/>
          <w:color w:val="5A2EFA"/>
          <w:sz w:val="32"/>
          <w:szCs w:val="32"/>
        </w:rPr>
      </w:pPr>
      <w:r>
        <w:rPr>
          <w:i/>
          <w:color w:val="0000FF"/>
          <w:sz w:val="28"/>
          <w:szCs w:val="28"/>
        </w:rPr>
        <w:t xml:space="preserve">  </w:t>
      </w:r>
      <w:r w:rsidR="00A8567F">
        <w:rPr>
          <w:i/>
          <w:color w:val="0000FF"/>
          <w:sz w:val="28"/>
          <w:szCs w:val="28"/>
        </w:rPr>
        <w:t xml:space="preserve">                                                   </w:t>
      </w:r>
      <w:r w:rsidRPr="00A8567F">
        <w:rPr>
          <w:b/>
          <w:i/>
          <w:color w:val="5A2EFA"/>
          <w:sz w:val="32"/>
          <w:szCs w:val="32"/>
        </w:rPr>
        <w:t>Avis de disparition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Il portait un pardessus bleu clair,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Ainsi qu’une casquette jaune à visière.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Il a été aperçu par plusieurs vacancières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En compagnie de quelques trouvères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Faisant la cour à une jolie lavandière.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Il a disparu depuis presque un mois, je considère.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Sans la moindre nouvelle de lui j’erre solitaire,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J’offre très forte récompense, un an de salaire,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A qui me le ramènera dans mon repère.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Je ne puis vivre sans son habit bleu et jaune, je le réitère.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Aidez- moi à retrouver le beau temps, c’est ma prière.</w:t>
      </w:r>
    </w:p>
    <w:p w:rsidR="00833A45" w:rsidRPr="006F1D87" w:rsidRDefault="00833A45" w:rsidP="00833A45">
      <w:pPr>
        <w:jc w:val="center"/>
        <w:rPr>
          <w:b/>
          <w:i/>
          <w:color w:val="5A2EFA"/>
          <w:sz w:val="28"/>
          <w:szCs w:val="28"/>
        </w:rPr>
      </w:pPr>
      <w:r w:rsidRPr="006F1D87">
        <w:rPr>
          <w:b/>
          <w:i/>
          <w:color w:val="5A2EFA"/>
          <w:sz w:val="28"/>
          <w:szCs w:val="28"/>
        </w:rPr>
        <w:t>Il est l’ami que je préfère.</w:t>
      </w:r>
    </w:p>
    <w:p w:rsidR="003E6839" w:rsidRDefault="002E40A3" w:rsidP="00153BE6">
      <w:pPr>
        <w:jc w:val="center"/>
      </w:pPr>
      <w:r w:rsidRPr="006F1D87">
        <w:rPr>
          <w:b/>
          <w:i/>
          <w:color w:val="5A2EFA"/>
          <w:sz w:val="28"/>
          <w:szCs w:val="28"/>
        </w:rPr>
        <w:t xml:space="preserve">                                                                Copyright à Claudie</w:t>
      </w:r>
      <w:r w:rsidR="00833A45" w:rsidRPr="002E40A3">
        <w:rPr>
          <w:i/>
          <w:color w:val="5A2EFA"/>
          <w:sz w:val="28"/>
          <w:szCs w:val="28"/>
        </w:rPr>
        <w:t xml:space="preserve">                                        </w:t>
      </w:r>
      <w:bookmarkStart w:id="0" w:name="_GoBack"/>
      <w:bookmarkEnd w:id="0"/>
    </w:p>
    <w:sectPr w:rsidR="003E6839" w:rsidSect="003E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47"/>
    <w:rsid w:val="00153BE6"/>
    <w:rsid w:val="002E40A3"/>
    <w:rsid w:val="003E6839"/>
    <w:rsid w:val="00694D47"/>
    <w:rsid w:val="006F1D87"/>
    <w:rsid w:val="00833A45"/>
    <w:rsid w:val="00990CFB"/>
    <w:rsid w:val="00A8567F"/>
    <w:rsid w:val="00BF1A79"/>
    <w:rsid w:val="00DE14EA"/>
    <w:rsid w:val="00E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2</cp:revision>
  <dcterms:created xsi:type="dcterms:W3CDTF">2013-11-11T08:16:00Z</dcterms:created>
  <dcterms:modified xsi:type="dcterms:W3CDTF">2013-11-11T08:16:00Z</dcterms:modified>
</cp:coreProperties>
</file>