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bookmarkStart w:id="0" w:name="_GoBack"/>
      <w:bookmarkEnd w:id="0"/>
      <w:r w:rsidRPr="00666278">
        <w:rPr>
          <w:rFonts w:ascii="Arial" w:eastAsia="Times New Roman" w:hAnsi="Arial" w:cs="Arial"/>
          <w:b/>
          <w:bCs/>
          <w:color w:val="663300"/>
          <w:sz w:val="27"/>
          <w:szCs w:val="27"/>
          <w:lang w:eastAsia="fr-FR"/>
        </w:rPr>
        <w:t>UN  APERÇU DE LA CULTURE DES ADOS : QUAND  ON EST  PROF,  IL  VAUT  MIEUX   AVOIR  LE  SENS  DE  L'HUMOUR </w:t>
      </w:r>
    </w:p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Quel  est le plus grand navigateur au monde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Internet  Explorer 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Quelle  est la capitale de Taïwan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Made-In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 xml:space="preserve"> - De quelle œuvre est issue la phrase "To </w:t>
      </w:r>
      <w:proofErr w:type="spellStart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be</w:t>
      </w:r>
      <w:proofErr w:type="spellEnd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 xml:space="preserve"> or not to  </w:t>
      </w:r>
      <w:proofErr w:type="spellStart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be</w:t>
      </w:r>
      <w:proofErr w:type="spellEnd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"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De "Questions pour un  champion".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Pourquoi dit-on de Jules César qu'il était un dictateur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Car il savait dicter plusieurs lettres  à la fois ; il était très rapide.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Quelle est la taille de Hong-Kong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- 10 m,  peut-être plus ; il est très grand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Qui était Léonard De Vinci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Un très grand  écrivain; son œuvre principale est Da Vinci Code.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-------------------------------------------- 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Qui était Galilée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Un grand savant. Avant lui, la terre ne tournait  pas.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Qui était le Général de Gaulle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 xml:space="preserve"> -  Un homme dans le dictionnaire. Il fut un protestant très pratiquant, catholique même. C'est pourquoi il a été enterré dans un village avec deux églises, à </w:t>
      </w:r>
      <w:proofErr w:type="spellStart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Colombay</w:t>
      </w:r>
      <w:proofErr w:type="spellEnd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Expliquez-moi la règle des probabilités.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C'est  une règle mathématique mais on ne sait si elle existe ou pas.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Vous êtes certain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Eh non,  puisqu'elle n'est que probable</w:t>
      </w:r>
    </w:p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--------------------------------------------</w:t>
      </w:r>
    </w:p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-  Quelles sont les trois grandes périodes de l'humanité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L'âge de la pierre, l'âge du bronze et l'âge de la retraite. Ce dernier est le plus court je crois.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  ------------------------------------------</w:t>
      </w:r>
    </w:p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-  Comment est mort Napoléon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Il a été décapité, comme Bonaparte et tous les rois, d'ailleurs.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Parlez-moi des croisades.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lastRenderedPageBreak/>
        <w:t> -  C'est un voyage  organisé. Il a été organisé par le Pape pour que les chrétiens se rencontrent et discutent entre  eux.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Pouvez-vous me parler de l'âge de pierre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Oui, Pierre avait entre 30 et 35 ans ; c'était un</w:t>
      </w:r>
      <w:r w:rsidRPr="00666278">
        <w:rPr>
          <w:rFonts w:ascii="Arial" w:eastAsia="Times New Roman" w:hAnsi="Arial" w:cs="Arial"/>
          <w:color w:val="1F497D"/>
          <w:sz w:val="27"/>
          <w:szCs w:val="27"/>
          <w:lang w:eastAsia="fr-FR"/>
        </w:rPr>
        <w:t>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des apôtres du Christ.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Parlez-moi de la Révolution française.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Les  Français s'insurgent ; ils prennent la Bastille. Cela  se termine le 14 juillet avec des feux  d'artifice.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Qui a inventé le zéro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Personne ne le sait. On  peut dire que devant, il ne sert pas à grand-chose  mais il est très utile car c'est le seul chiffre</w:t>
      </w:r>
    </w:p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qui</w:t>
      </w:r>
      <w:proofErr w:type="gramEnd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  permet de compter jusqu'à 1. Sans lui, on aurait  commencé à  2.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La solidarité sociale a poussé l'Etat français à  construire des  H&amp;M.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Un ovale est presque rond mais quand même  pas.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La décolonisation est quelque chose de nécessaire, car  on ne peut laisser les enfants en colonies de vacances  toute  l'année.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Si De Gaulle n'apparait pas sur les photos de la  conférence de Yalta c'est parce que c'est lui qui les  a  faites évidemment 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  Pendant la guerre, les gens étaient très occupés par  l'occupation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-------------------------------------------</w:t>
      </w:r>
    </w:p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66278">
        <w:rPr>
          <w:rFonts w:ascii="Arial" w:eastAsia="Times New Roman" w:hAnsi="Arial" w:cs="Arial"/>
          <w:b/>
          <w:bCs/>
          <w:color w:val="663300"/>
          <w:sz w:val="27"/>
          <w:szCs w:val="27"/>
          <w:lang w:eastAsia="fr-FR"/>
        </w:rPr>
        <w:t>Et ma préférée :</w:t>
      </w:r>
    </w:p>
    <w:p w:rsidR="00666278" w:rsidRPr="00666278" w:rsidRDefault="00666278" w:rsidP="006662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-  Parlez-moi des capacités du cerveau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 xml:space="preserve"> - Le cerveau </w:t>
      </w:r>
      <w:proofErr w:type="gramStart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a</w:t>
      </w:r>
      <w:proofErr w:type="gramEnd"/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t>  des capacités tellement étonnantes que,  aujourd'hui, presque tout le monde en a un.</w:t>
      </w:r>
      <w:r w:rsidRPr="00666278">
        <w:rPr>
          <w:rFonts w:ascii="Arial" w:eastAsia="Times New Roman" w:hAnsi="Arial" w:cs="Arial"/>
          <w:color w:val="663300"/>
          <w:sz w:val="27"/>
          <w:szCs w:val="27"/>
          <w:lang w:eastAsia="fr-FR"/>
        </w:rPr>
        <w:br/>
        <w:t> - "Je  n'en suis pas persuadé " a répondu le  professeur.</w:t>
      </w:r>
    </w:p>
    <w:p w:rsidR="00666278" w:rsidRPr="00666278" w:rsidRDefault="00666278" w:rsidP="0066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666278">
        <w:rPr>
          <w:rFonts w:ascii="Tahoma" w:eastAsia="Times New Roman" w:hAnsi="Tahoma" w:cs="Tahoma"/>
          <w:color w:val="330000"/>
          <w:sz w:val="24"/>
          <w:szCs w:val="24"/>
          <w:lang w:eastAsia="fr-FR"/>
        </w:rPr>
        <w:t> </w:t>
      </w:r>
    </w:p>
    <w:p w:rsidR="00FA1557" w:rsidRDefault="00FA1557"/>
    <w:sectPr w:rsidR="00FA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78"/>
    <w:rsid w:val="00666278"/>
    <w:rsid w:val="00B06A80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2016-10-06T06:09:00Z</dcterms:created>
  <dcterms:modified xsi:type="dcterms:W3CDTF">2017-04-20T08:41:00Z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